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74E37" w14:textId="576687EE" w:rsidR="0049008A" w:rsidRPr="0049008A" w:rsidRDefault="00F20574" w:rsidP="0049008A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0084959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DFE46F" w14:textId="77777777" w:rsidR="0049008A" w:rsidRPr="0049008A" w:rsidRDefault="0049008A" w:rsidP="0049008A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49008A">
                                  <w:rPr>
                                    <w:rFonts w:ascii="Arial" w:hAnsi="Arial" w:cs="Arial"/>
                                  </w:rPr>
                                  <w:t>Taller cuidar a los que cuidan. Prevención y abordaje del síndrome de Burnout.</w:t>
                                </w:r>
                              </w:p>
                              <w:p w14:paraId="0E79190B" w14:textId="76827F9D" w:rsidR="00F8075E" w:rsidRPr="005769BF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7DDFE46F" w14:textId="77777777" w:rsidR="0049008A" w:rsidRPr="0049008A" w:rsidRDefault="0049008A" w:rsidP="0049008A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49008A">
                            <w:rPr>
                              <w:rFonts w:ascii="Arial" w:hAnsi="Arial" w:cs="Arial"/>
                            </w:rPr>
                            <w:t>Taller cuidar a los que cuidan. Prevención y abordaje del síndrome de Burnout.</w:t>
                          </w:r>
                        </w:p>
                        <w:p w14:paraId="0E79190B" w14:textId="76827F9D" w:rsidR="00F8075E" w:rsidRPr="005769BF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33FB4876" w14:textId="4154E022" w:rsidR="00D77786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579B5077" w14:textId="10084D0A" w:rsidR="005769BF" w:rsidRDefault="0049008A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49008A">
        <w:rPr>
          <w:rFonts w:ascii="Arial" w:hAnsi="Arial" w:cs="Arial"/>
        </w:rPr>
        <w:t>La capacitación propuesta busca abordar el desgaste emocional del personal policial, conocido como Síndrome de Burnout, que surge por la exposición constante al sufrimiento de personas vulnerables y afecta su bienestar, operatividad y la calidad del servicio. Enfocada en la prevención e intervención, la iniciativa combina un eje conceptual, que estudia las definiciones del síndrome desde perspectivas psicoanalíticas e institucionales, y un eje procedimental, que enseña técnicas para prevenirlo y afrontarlo. A través de talleres reflexivos, debates y recursos audiovisuales, se busca fortalecer habilidades para identificar síntomas, promover estrategias de cuidado emocional, profesionalizar el abordaje en violencia de género y ofrecer canales de apoyo continuos, con el objetivo de mejorar la gestión emocional del personal y la atención a las víctimas.</w:t>
      </w:r>
    </w:p>
    <w:p w14:paraId="54DF6F6E" w14:textId="77777777" w:rsidR="0049008A" w:rsidRPr="008C4252" w:rsidRDefault="0049008A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5F52C646" w14:textId="279C5C02" w:rsidR="001F09AE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49008A">
        <w:rPr>
          <w:rFonts w:ascii="Arial" w:hAnsi="Arial" w:cs="Arial"/>
        </w:rPr>
        <w:t>Personal perteneciente a las Comisarías de la Mujer y la Familia de la provincia de Buenos Aires. La Superioridad de cada División Coordinación Zonal de Políticas de Género</w:t>
      </w:r>
      <w:r w:rsidRPr="0049008A">
        <w:rPr>
          <w:rFonts w:ascii="Arial" w:hAnsi="Arial" w:cs="Arial"/>
        </w:rPr>
        <w:t xml:space="preserve"> </w:t>
      </w:r>
      <w:r w:rsidRPr="0049008A">
        <w:rPr>
          <w:rFonts w:ascii="Arial" w:hAnsi="Arial" w:cs="Arial"/>
        </w:rPr>
        <w:t>realizará la selección del personal que participará de esta capacitación.</w:t>
      </w:r>
    </w:p>
    <w:p w14:paraId="0962F1DE" w14:textId="77777777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4C3E8795" w:rsidR="009C0671" w:rsidRPr="008C4252" w:rsidRDefault="00000000" w:rsidP="005769BF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464577">
        <w:rPr>
          <w:rFonts w:ascii="Arial" w:hAnsi="Arial" w:cs="Arial"/>
          <w:bCs/>
        </w:rPr>
        <w:t>presencial.</w:t>
      </w:r>
      <w:r w:rsidR="00AC5170">
        <w:rPr>
          <w:rFonts w:ascii="Arial" w:hAnsi="Arial" w:cs="Arial"/>
          <w:bCs/>
        </w:rPr>
        <w:t xml:space="preserve"> </w:t>
      </w:r>
    </w:p>
    <w:p w14:paraId="11E197EA" w14:textId="77777777" w:rsidR="00155D97" w:rsidRPr="008C4252" w:rsidRDefault="00155D9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668D7E87" w:rsidR="00D510A9" w:rsidRPr="008C4252" w:rsidRDefault="00000000" w:rsidP="008F2A29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49008A">
        <w:rPr>
          <w:rFonts w:ascii="Arial" w:eastAsia="Arial" w:hAnsi="Arial" w:cs="Arial"/>
        </w:rPr>
        <w:t xml:space="preserve">12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F2A29">
      <w:pPr>
        <w:spacing w:line="360" w:lineRule="auto"/>
        <w:jc w:val="both"/>
        <w:rPr>
          <w:rFonts w:ascii="Arial" w:hAnsi="Arial" w:cs="Arial"/>
        </w:rPr>
      </w:pPr>
    </w:p>
    <w:p w14:paraId="0CA49959" w14:textId="7E9BFC6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49008A">
        <w:rPr>
          <w:rFonts w:ascii="Arial" w:hAnsi="Arial" w:cs="Arial"/>
          <w:b w:val="0"/>
          <w:bCs w:val="0"/>
          <w:sz w:val="22"/>
          <w:szCs w:val="22"/>
        </w:rPr>
        <w:t>3</w:t>
      </w:r>
      <w:r w:rsidR="00821711" w:rsidRPr="00821711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464577" w:rsidRPr="008C4252">
        <w:rPr>
          <w:rFonts w:ascii="Arial" w:hAnsi="Arial" w:cs="Arial"/>
          <w:b w:val="0"/>
          <w:bCs w:val="0"/>
          <w:sz w:val="22"/>
          <w:szCs w:val="22"/>
        </w:rPr>
        <w:t>edic</w:t>
      </w:r>
      <w:r w:rsidR="00464577">
        <w:rPr>
          <w:rFonts w:ascii="Arial" w:hAnsi="Arial" w:cs="Arial"/>
          <w:b w:val="0"/>
          <w:bCs w:val="0"/>
          <w:sz w:val="22"/>
          <w:szCs w:val="22"/>
        </w:rPr>
        <w:t>i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o</w:t>
      </w:r>
      <w:r w:rsidR="00464577">
        <w:rPr>
          <w:rFonts w:ascii="Arial" w:hAnsi="Arial" w:cs="Arial"/>
          <w:b w:val="0"/>
          <w:bCs w:val="0"/>
          <w:sz w:val="22"/>
          <w:szCs w:val="22"/>
        </w:rPr>
        <w:t>n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es</w:t>
      </w:r>
      <w:r w:rsidR="00464577">
        <w:rPr>
          <w:rFonts w:ascii="Arial" w:hAnsi="Arial" w:cs="Arial"/>
          <w:b w:val="0"/>
          <w:bCs w:val="0"/>
          <w:sz w:val="22"/>
          <w:szCs w:val="22"/>
        </w:rPr>
        <w:t xml:space="preserve">. 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14:paraId="07E0A0FA" w14:textId="77777777" w:rsidR="008A4FD2" w:rsidRPr="00284D97" w:rsidRDefault="008A4FD2" w:rsidP="008F2A29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D7B5217" w14:textId="77777777" w:rsidR="0049008A" w:rsidRDefault="00000000" w:rsidP="0049008A">
      <w:pPr>
        <w:spacing w:line="360" w:lineRule="auto"/>
        <w:ind w:right="48"/>
        <w:jc w:val="both"/>
        <w:rPr>
          <w:rFonts w:ascii="Arial" w:hAnsi="Arial" w:cs="Arial"/>
          <w:b/>
        </w:rPr>
      </w:pPr>
      <w:r w:rsidRPr="00821711">
        <w:rPr>
          <w:rFonts w:ascii="Arial" w:hAnsi="Arial" w:cs="Arial"/>
          <w:b/>
        </w:rPr>
        <w:t>Fecha de inicio y finalización</w:t>
      </w:r>
      <w:r w:rsidRPr="000C6D07">
        <w:rPr>
          <w:rFonts w:ascii="Arial" w:hAnsi="Arial" w:cs="Arial"/>
          <w:b/>
        </w:rPr>
        <w:t xml:space="preserve">: </w:t>
      </w:r>
    </w:p>
    <w:p w14:paraId="42D6B02A" w14:textId="54AC3508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49008A">
        <w:rPr>
          <w:rFonts w:ascii="Arial" w:hAnsi="Arial" w:cs="Arial"/>
        </w:rPr>
        <w:t xml:space="preserve">Primera edición: en el mes de mayo. </w:t>
      </w:r>
    </w:p>
    <w:p w14:paraId="4131261B" w14:textId="77777777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49008A">
        <w:rPr>
          <w:rFonts w:ascii="Arial" w:hAnsi="Arial" w:cs="Arial"/>
        </w:rPr>
        <w:t xml:space="preserve">Segunda edición: en el mes de junio. </w:t>
      </w:r>
    </w:p>
    <w:p w14:paraId="4A2B20E1" w14:textId="158FB466" w:rsidR="008F2A29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49008A">
        <w:rPr>
          <w:rFonts w:ascii="Arial" w:hAnsi="Arial" w:cs="Arial"/>
        </w:rPr>
        <w:t>Tercera edición: en el mes septiembre</w:t>
      </w:r>
    </w:p>
    <w:p w14:paraId="0C7F9880" w14:textId="77777777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3906DD5A" w14:textId="2D21F8D1" w:rsidR="0049008A" w:rsidRDefault="00000000" w:rsidP="0049008A">
      <w:pPr>
        <w:spacing w:line="360" w:lineRule="auto"/>
        <w:ind w:right="48"/>
        <w:jc w:val="both"/>
        <w:rPr>
          <w:rFonts w:ascii="Arial" w:hAnsi="Arial" w:cs="Arial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49008A" w:rsidRPr="0049008A">
        <w:rPr>
          <w:rFonts w:ascii="Arial" w:hAnsi="Arial" w:cs="Arial"/>
        </w:rPr>
        <w:t>10 efectivos/as</w:t>
      </w:r>
      <w:r w:rsidR="0049008A">
        <w:rPr>
          <w:rFonts w:ascii="Arial" w:hAnsi="Arial" w:cs="Arial"/>
        </w:rPr>
        <w:t>.</w:t>
      </w:r>
    </w:p>
    <w:p w14:paraId="13CEAE37" w14:textId="77777777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501D22AC" w14:textId="7777777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lastRenderedPageBreak/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A75FC" w14:textId="77777777" w:rsidR="00D414BD" w:rsidRDefault="00D414BD" w:rsidP="00C71223">
      <w:r>
        <w:separator/>
      </w:r>
    </w:p>
  </w:endnote>
  <w:endnote w:type="continuationSeparator" w:id="0">
    <w:p w14:paraId="3D23029B" w14:textId="77777777" w:rsidR="00D414BD" w:rsidRDefault="00D414BD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2314D397-0829-40A1-BF3B-6F60CB9BCD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C864AFC-0330-4EA2-805E-478C42DD8007}"/>
    <w:embedBold r:id="rId3" w:fontKey="{ACEF3B7C-B40A-473A-BD2A-6E0AFE5296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CB79C99-7A86-4D86-8F73-91E64F8FCCAE}"/>
    <w:embedItalic r:id="rId5" w:fontKey="{58BD86DE-1E9E-4ED3-882E-460A97FC53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0BDF90-7CA1-4E1F-B584-250A125AAE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78F20" w14:textId="77777777" w:rsidR="00D414BD" w:rsidRDefault="00D414BD" w:rsidP="00C71223">
      <w:r>
        <w:separator/>
      </w:r>
    </w:p>
  </w:footnote>
  <w:footnote w:type="continuationSeparator" w:id="0">
    <w:p w14:paraId="53219861" w14:textId="77777777" w:rsidR="00D414BD" w:rsidRDefault="00D414BD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A75D3"/>
    <w:rsid w:val="001F09AE"/>
    <w:rsid w:val="00284D97"/>
    <w:rsid w:val="002E5C83"/>
    <w:rsid w:val="003C2DCA"/>
    <w:rsid w:val="00464577"/>
    <w:rsid w:val="0049008A"/>
    <w:rsid w:val="005769BF"/>
    <w:rsid w:val="005D47BE"/>
    <w:rsid w:val="007C707B"/>
    <w:rsid w:val="00821711"/>
    <w:rsid w:val="00857BE7"/>
    <w:rsid w:val="008A4FD2"/>
    <w:rsid w:val="008C4252"/>
    <w:rsid w:val="008F2A29"/>
    <w:rsid w:val="009C0671"/>
    <w:rsid w:val="009E2424"/>
    <w:rsid w:val="00A811A4"/>
    <w:rsid w:val="00AC5170"/>
    <w:rsid w:val="00B87159"/>
    <w:rsid w:val="00C37508"/>
    <w:rsid w:val="00C71223"/>
    <w:rsid w:val="00D414BD"/>
    <w:rsid w:val="00D510A9"/>
    <w:rsid w:val="00D77786"/>
    <w:rsid w:val="00E10A36"/>
    <w:rsid w:val="00E4257B"/>
    <w:rsid w:val="00EE26ED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2025-04-29T19:01:00Z</dcterms:created>
  <dcterms:modified xsi:type="dcterms:W3CDTF">2025-04-29T19:01:00Z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